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0E" w:rsidRPr="00E1675C" w:rsidRDefault="007D310E" w:rsidP="00E1675C">
      <w:pPr>
        <w:ind w:left="360"/>
        <w:rPr>
          <w:rFonts w:ascii="Calibri" w:hAnsi="Calibri" w:cs="Calibri"/>
          <w:b/>
          <w:bCs/>
          <w:sz w:val="20"/>
          <w:szCs w:val="20"/>
        </w:rPr>
      </w:pPr>
      <w:r w:rsidRPr="00E1675C">
        <w:rPr>
          <w:rFonts w:ascii="Calibri" w:hAnsi="Calibri" w:cs="Calibri"/>
          <w:b/>
          <w:bCs/>
          <w:sz w:val="18"/>
          <w:szCs w:val="18"/>
        </w:rPr>
        <w:t xml:space="preserve">Numer sprawy: </w:t>
      </w:r>
      <w:proofErr w:type="spellStart"/>
      <w:r w:rsidR="00710F57" w:rsidRPr="00710F57">
        <w:rPr>
          <w:rFonts w:ascii="Calibri" w:hAnsi="Calibri" w:cs="Calibri"/>
          <w:b/>
          <w:bCs/>
          <w:sz w:val="18"/>
          <w:szCs w:val="18"/>
        </w:rPr>
        <w:t>ZOSM.DZ.271.01.05.19</w:t>
      </w:r>
      <w:proofErr w:type="spellEnd"/>
      <w:r w:rsidRPr="00E1675C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  <w:t>Załącznik Nr 3 do SIWZ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7D310E" w:rsidRPr="006E4DFE" w:rsidRDefault="007D310E" w:rsidP="00E1675C">
      <w:pPr>
        <w:rPr>
          <w:rFonts w:ascii="Calibri" w:hAnsi="Calibri" w:cs="Calibri"/>
          <w:b/>
          <w:bCs/>
          <w:sz w:val="22"/>
          <w:szCs w:val="22"/>
        </w:rPr>
      </w:pPr>
    </w:p>
    <w:p w:rsidR="007D310E" w:rsidRPr="006E4DFE" w:rsidRDefault="00A95ABE" w:rsidP="00E1675C">
      <w:pPr>
        <w:pStyle w:val="Nagwek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4.2pt;width:158.75pt;height:63pt;z-index:1;visibility:visible">
            <v:textbox>
              <w:txbxContent>
                <w:p w:rsidR="007D310E" w:rsidRDefault="007D310E" w:rsidP="00E1675C"/>
                <w:p w:rsidR="007D310E" w:rsidRDefault="007D310E" w:rsidP="00E1675C"/>
                <w:p w:rsidR="007D310E" w:rsidRDefault="007D310E" w:rsidP="00E1675C"/>
                <w:p w:rsidR="007D310E" w:rsidRDefault="007D310E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</w:p>
                <w:p w:rsidR="007D310E" w:rsidRDefault="007D310E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(pieczęć Wykonawcy)</w:t>
                  </w:r>
                </w:p>
              </w:txbxContent>
            </v:textbox>
          </v:shape>
        </w:pict>
      </w:r>
    </w:p>
    <w:p w:rsidR="007D310E" w:rsidRPr="006E4DFE" w:rsidRDefault="007D310E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7D310E" w:rsidRPr="006E4DFE" w:rsidRDefault="007D310E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7D310E" w:rsidRPr="006E4DFE" w:rsidRDefault="007D310E" w:rsidP="00E1675C">
      <w:pPr>
        <w:rPr>
          <w:rFonts w:ascii="Calibri" w:hAnsi="Calibri" w:cs="Calibri"/>
          <w:sz w:val="22"/>
          <w:szCs w:val="22"/>
        </w:rPr>
      </w:pPr>
    </w:p>
    <w:p w:rsidR="007D310E" w:rsidRPr="006E4DFE" w:rsidRDefault="007D310E" w:rsidP="00E1675C">
      <w:pPr>
        <w:rPr>
          <w:rFonts w:ascii="Calibri" w:hAnsi="Calibri" w:cs="Calibri"/>
          <w:sz w:val="22"/>
          <w:szCs w:val="22"/>
        </w:rPr>
      </w:pPr>
    </w:p>
    <w:p w:rsidR="007D310E" w:rsidRPr="006E4DFE" w:rsidRDefault="007D310E" w:rsidP="00E1675C">
      <w:pPr>
        <w:rPr>
          <w:rFonts w:ascii="Calibri" w:hAnsi="Calibri" w:cs="Calibri"/>
          <w:sz w:val="22"/>
          <w:szCs w:val="22"/>
        </w:rPr>
      </w:pPr>
    </w:p>
    <w:p w:rsidR="007D310E" w:rsidRPr="00E1675C" w:rsidRDefault="007D310E" w:rsidP="00E1675C">
      <w:pPr>
        <w:pStyle w:val="Nagwek8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 xml:space="preserve">FORMULARZ CENOWY </w:t>
      </w:r>
    </w:p>
    <w:p w:rsidR="007D310E" w:rsidRPr="006E4DFE" w:rsidRDefault="007D310E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 xml:space="preserve">Nazwa i adres </w:t>
      </w:r>
      <w:proofErr w:type="gramStart"/>
      <w:r w:rsidRPr="006E4DFE">
        <w:rPr>
          <w:rFonts w:ascii="Calibri" w:hAnsi="Calibri" w:cs="Calibri"/>
          <w:sz w:val="18"/>
          <w:szCs w:val="18"/>
        </w:rPr>
        <w:t>Wykonawcy: ................................................</w:t>
      </w:r>
      <w:proofErr w:type="gramEnd"/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</w:t>
      </w:r>
    </w:p>
    <w:p w:rsidR="007D310E" w:rsidRPr="006E4DFE" w:rsidRDefault="007D310E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..............................</w:t>
      </w:r>
      <w:bookmarkStart w:id="0" w:name="_GoBack"/>
      <w:bookmarkEnd w:id="0"/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..........................................................................................................*</w:t>
      </w:r>
    </w:p>
    <w:p w:rsidR="007D310E" w:rsidRPr="00E1675C" w:rsidRDefault="007D310E" w:rsidP="00E1675C">
      <w:pPr>
        <w:pStyle w:val="Tekstpodstawowywcity3"/>
        <w:ind w:left="0"/>
        <w:rPr>
          <w:rFonts w:ascii="Calibri" w:hAnsi="Calibri" w:cs="Calibri"/>
        </w:rPr>
      </w:pPr>
      <w:r w:rsidRPr="00E1675C">
        <w:rPr>
          <w:rFonts w:ascii="Calibri" w:hAnsi="Calibri" w:cs="Calibri"/>
        </w:rPr>
        <w:t>(w przypadku oferty wspólnej należy wymienić wszystkich Wykonawców ze wskazaniem Wykonawcy-Pełnomocnika a poniżej jego dane)</w:t>
      </w:r>
    </w:p>
    <w:p w:rsidR="007D310E" w:rsidRPr="00E1675C" w:rsidRDefault="007D310E" w:rsidP="00E1675C">
      <w:pPr>
        <w:pStyle w:val="Tekstpodstawowywcity3"/>
        <w:spacing w:before="60"/>
        <w:ind w:left="0"/>
        <w:jc w:val="center"/>
        <w:rPr>
          <w:rFonts w:ascii="Calibri" w:hAnsi="Calibri" w:cs="Calibri"/>
        </w:rPr>
      </w:pPr>
      <w:r w:rsidRPr="00E1675C">
        <w:rPr>
          <w:rFonts w:ascii="Calibri" w:hAnsi="Calibri" w:cs="Calibri"/>
        </w:rPr>
        <w:t xml:space="preserve"> (w przypadku oferty wspólnej należy wymienić wszystkich Wykonawców ze wskazaniem Pełnomocnika)</w:t>
      </w:r>
    </w:p>
    <w:p w:rsidR="007D310E" w:rsidRPr="00E1675C" w:rsidRDefault="007D310E" w:rsidP="00E1675C">
      <w:pPr>
        <w:pStyle w:val="Nagwek1"/>
        <w:jc w:val="left"/>
        <w:rPr>
          <w:rFonts w:ascii="Calibri" w:hAnsi="Calibri" w:cs="Calibri"/>
          <w:b w:val="0"/>
          <w:bCs w:val="0"/>
          <w:spacing w:val="0"/>
          <w:sz w:val="16"/>
          <w:szCs w:val="16"/>
        </w:rPr>
      </w:pPr>
      <w:r w:rsidRPr="00E1675C">
        <w:rPr>
          <w:rFonts w:ascii="Calibri" w:hAnsi="Calibri" w:cs="Calibri"/>
          <w:spacing w:val="0"/>
          <w:sz w:val="16"/>
          <w:szCs w:val="16"/>
        </w:rPr>
        <w:t xml:space="preserve">UWAGA!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t xml:space="preserve">Wykonawca podaje cenę z uwzględnieniem warunków zawartych w SIWZ oraz biorąc pod uwagę warunki dostawy.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br/>
        <w:t>Podana cena ma być cena ostateczną, wyrażoną w PLN, z dokładnością do dwóch miejsc po przecinku.</w:t>
      </w:r>
    </w:p>
    <w:tbl>
      <w:tblPr>
        <w:tblW w:w="475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3817"/>
        <w:gridCol w:w="1780"/>
        <w:gridCol w:w="1502"/>
        <w:gridCol w:w="2156"/>
      </w:tblGrid>
      <w:tr w:rsidR="007D310E" w:rsidRPr="00E1675C">
        <w:trPr>
          <w:trHeight w:hRule="exact" w:val="1136"/>
        </w:trPr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93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Liczba sztuk przyjęta do obliczenia i porównania cen ofert</w:t>
            </w:r>
          </w:p>
        </w:tc>
        <w:tc>
          <w:tcPr>
            <w:tcW w:w="113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7D310E" w:rsidRPr="00E1675C">
        <w:trPr>
          <w:trHeight w:hRule="exact" w:val="260"/>
        </w:trPr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="007D310E" w:rsidRPr="00E1675C">
        <w:trPr>
          <w:trHeight w:hRule="exact" w:val="461"/>
        </w:trPr>
        <w:tc>
          <w:tcPr>
            <w:tcW w:w="14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97" w:type="pct"/>
            <w:tcBorders>
              <w:top w:val="double" w:sz="4" w:space="0" w:color="auto"/>
            </w:tcBorders>
            <w:vAlign w:val="center"/>
          </w:tcPr>
          <w:p w:rsidR="007D310E" w:rsidRPr="00564091" w:rsidRDefault="007D310E" w:rsidP="00654EA2">
            <w:pPr>
              <w:pStyle w:val="Nagwek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double" w:sz="4" w:space="0" w:color="auto"/>
            </w:tcBorders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double" w:sz="4" w:space="0" w:color="auto"/>
            </w:tcBorders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double" w:sz="4" w:space="0" w:color="auto"/>
              <w:right w:val="double" w:sz="4" w:space="0" w:color="auto"/>
            </w:tcBorders>
          </w:tcPr>
          <w:p w:rsidR="007D310E" w:rsidRPr="00E1675C" w:rsidRDefault="007D310E" w:rsidP="00654EA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D310E" w:rsidRPr="00E1675C">
        <w:trPr>
          <w:trHeight w:hRule="exact" w:val="406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97" w:type="pct"/>
            <w:vAlign w:val="center"/>
          </w:tcPr>
          <w:p w:rsidR="007D310E" w:rsidRPr="00564091" w:rsidRDefault="007D310E" w:rsidP="00654EA2">
            <w:pPr>
              <w:pStyle w:val="Nagwek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D310E" w:rsidRPr="00E1675C">
        <w:trPr>
          <w:trHeight w:hRule="exact" w:val="427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997" w:type="pct"/>
            <w:vAlign w:val="center"/>
          </w:tcPr>
          <w:p w:rsidR="007D310E" w:rsidRPr="00564091" w:rsidRDefault="007D310E" w:rsidP="00654EA2">
            <w:pPr>
              <w:pStyle w:val="Nagwek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D310E" w:rsidRPr="00E1675C">
        <w:trPr>
          <w:trHeight w:hRule="exact" w:val="419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97" w:type="pct"/>
            <w:vAlign w:val="center"/>
          </w:tcPr>
          <w:p w:rsidR="007D310E" w:rsidRPr="00564091" w:rsidRDefault="007D310E" w:rsidP="00654EA2">
            <w:pPr>
              <w:pStyle w:val="Nagwek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D310E" w:rsidRPr="00E1675C">
        <w:trPr>
          <w:trHeight w:hRule="exact" w:val="423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997" w:type="pct"/>
            <w:vAlign w:val="center"/>
          </w:tcPr>
          <w:p w:rsidR="007D310E" w:rsidRPr="00564091" w:rsidRDefault="007D310E" w:rsidP="00654EA2">
            <w:pPr>
              <w:pStyle w:val="Nagwek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D310E" w:rsidRPr="00E1675C">
        <w:trPr>
          <w:trHeight w:hRule="exact" w:val="415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997" w:type="pct"/>
            <w:vAlign w:val="center"/>
          </w:tcPr>
          <w:p w:rsidR="007D310E" w:rsidRPr="00564091" w:rsidRDefault="007D310E" w:rsidP="00654EA2">
            <w:pPr>
              <w:pStyle w:val="Nagwek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D310E" w:rsidRPr="00E1675C">
        <w:trPr>
          <w:trHeight w:hRule="exact" w:val="421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997" w:type="pct"/>
            <w:vAlign w:val="center"/>
          </w:tcPr>
          <w:p w:rsidR="007D310E" w:rsidRPr="00564091" w:rsidRDefault="007D310E" w:rsidP="00654EA2">
            <w:pPr>
              <w:pStyle w:val="Nagwek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D310E" w:rsidRPr="00E1675C">
        <w:trPr>
          <w:trHeight w:hRule="exact" w:val="427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997" w:type="pct"/>
            <w:vAlign w:val="center"/>
          </w:tcPr>
          <w:p w:rsidR="007D310E" w:rsidRPr="00564091" w:rsidRDefault="007D310E" w:rsidP="00654EA2">
            <w:pPr>
              <w:pStyle w:val="Nagwek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D310E" w:rsidRPr="00E1675C">
        <w:trPr>
          <w:trHeight w:hRule="exact" w:val="418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997" w:type="pct"/>
            <w:vAlign w:val="center"/>
          </w:tcPr>
          <w:p w:rsidR="007D310E" w:rsidRPr="00E1675C" w:rsidRDefault="007D310E" w:rsidP="00654EA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D310E" w:rsidRPr="00E1675C">
        <w:trPr>
          <w:trHeight w:hRule="exact" w:val="363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7" w:type="pct"/>
            <w:vAlign w:val="center"/>
          </w:tcPr>
          <w:p w:rsidR="007D310E" w:rsidRPr="00E1675C" w:rsidRDefault="007D310E" w:rsidP="00654EA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shd w:val="clear" w:color="auto" w:fill="FFFFFF"/>
          </w:tcPr>
          <w:p w:rsidR="007D310E" w:rsidRPr="00E1675C" w:rsidRDefault="007D310E" w:rsidP="00654EA2">
            <w:pPr>
              <w:ind w:right="75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7D310E" w:rsidRPr="00E1675C" w:rsidRDefault="007D310E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D310E" w:rsidRPr="00E1675C" w:rsidRDefault="007D310E" w:rsidP="00E1675C">
      <w:pPr>
        <w:rPr>
          <w:rFonts w:ascii="Calibri" w:hAnsi="Calibri" w:cs="Calibri"/>
          <w:b/>
          <w:bCs/>
          <w:sz w:val="16"/>
          <w:szCs w:val="16"/>
          <w:u w:val="single"/>
        </w:rPr>
      </w:pPr>
      <w:r w:rsidRPr="00E1675C">
        <w:rPr>
          <w:rFonts w:ascii="Calibri" w:hAnsi="Calibri" w:cs="Calibri"/>
          <w:b/>
          <w:bCs/>
          <w:sz w:val="16"/>
          <w:szCs w:val="16"/>
          <w:u w:val="single"/>
        </w:rPr>
        <w:t>Uwaga:</w:t>
      </w:r>
    </w:p>
    <w:p w:rsidR="007D310E" w:rsidRDefault="007D310E" w:rsidP="00E1675C">
      <w:pPr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A657CE">
        <w:rPr>
          <w:rFonts w:ascii="Calibri" w:hAnsi="Calibri" w:cs="Calibri"/>
          <w:sz w:val="16"/>
          <w:szCs w:val="16"/>
        </w:rPr>
        <w:t>W ofercie należy umieścić szczegółowe konfiguracje oferowanych urządzeń (identyfikatory katalogowe, opisy itp.), pozwalające na jednoznaczną ich identyfikację.</w:t>
      </w:r>
    </w:p>
    <w:p w:rsidR="007D310E" w:rsidRPr="00E1675C" w:rsidRDefault="007D310E" w:rsidP="00E1675C">
      <w:pPr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>Suma kolumny 4 musi być równa kwocie realizacji zamówienia brutto określonej w pkt. 1 formularza oferty.</w:t>
      </w:r>
    </w:p>
    <w:p w:rsidR="007D310E" w:rsidRPr="00E1675C" w:rsidRDefault="007D310E" w:rsidP="00E1675C">
      <w:pPr>
        <w:pStyle w:val="Tekstpodstawowy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Podane wyżej ceny są cenami wyrażonymi w złotych, ostatecznymi i uwzględniają wymagania techniczne, zgodne SIWZ przedmiotowego postępowania i obejmują wszystkie koszty, jakie ponosi zamawiający w związku z realizacją przedmiotowego zamówienia. </w:t>
      </w:r>
    </w:p>
    <w:p w:rsidR="007D310E" w:rsidRPr="00E1675C" w:rsidRDefault="007D310E" w:rsidP="00E1675C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2 muszą być aktualnymi cenami jednostkowymi wyrażonymi w złotych z podatkiem VAT za jedną sztukę </w:t>
      </w:r>
    </w:p>
    <w:p w:rsidR="007D310E" w:rsidRPr="00E1675C" w:rsidRDefault="007D310E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>Ceny wpisane przez Wykonawcę w kolumnie 4 muszą być iloczy</w:t>
      </w:r>
      <w:r>
        <w:rPr>
          <w:rFonts w:ascii="Calibri" w:hAnsi="Calibri" w:cs="Calibri"/>
          <w:sz w:val="16"/>
          <w:szCs w:val="16"/>
        </w:rPr>
        <w:t>nem ilości sprzętu</w:t>
      </w:r>
      <w:r w:rsidRPr="00E1675C">
        <w:rPr>
          <w:rFonts w:ascii="Calibri" w:hAnsi="Calibri" w:cs="Calibri"/>
          <w:sz w:val="16"/>
          <w:szCs w:val="16"/>
        </w:rPr>
        <w:t xml:space="preserve"> z kolumny 3 i cen z kolumny 2 </w:t>
      </w:r>
    </w:p>
    <w:p w:rsidR="007D310E" w:rsidRPr="00E1675C" w:rsidRDefault="007D310E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Cena jednostkowa brutto ma uwzględniać …. </w:t>
      </w:r>
      <w:proofErr w:type="gramStart"/>
      <w:r w:rsidRPr="00E1675C">
        <w:rPr>
          <w:rFonts w:ascii="Calibri" w:hAnsi="Calibri" w:cs="Calibri"/>
          <w:sz w:val="16"/>
          <w:szCs w:val="16"/>
        </w:rPr>
        <w:t>miesięczny</w:t>
      </w:r>
      <w:proofErr w:type="gramEnd"/>
      <w:r w:rsidRPr="00E1675C">
        <w:rPr>
          <w:rFonts w:ascii="Calibri" w:hAnsi="Calibri" w:cs="Calibri"/>
          <w:sz w:val="16"/>
          <w:szCs w:val="16"/>
        </w:rPr>
        <w:t xml:space="preserve"> okres gwarancji.</w:t>
      </w:r>
    </w:p>
    <w:p w:rsidR="007D310E" w:rsidRPr="00E1675C" w:rsidRDefault="007D310E" w:rsidP="00E1675C">
      <w:pPr>
        <w:pStyle w:val="Tekstpodstawowywcity3"/>
        <w:spacing w:after="0"/>
        <w:ind w:left="0"/>
        <w:rPr>
          <w:rFonts w:ascii="Calibri" w:hAnsi="Calibri" w:cs="Calibri"/>
        </w:rPr>
      </w:pPr>
    </w:p>
    <w:p w:rsidR="007D310E" w:rsidRPr="00E1675C" w:rsidRDefault="007D310E" w:rsidP="00E1675C">
      <w:pPr>
        <w:ind w:left="360"/>
        <w:rPr>
          <w:rFonts w:ascii="Calibri" w:hAnsi="Calibri" w:cs="Calibri"/>
          <w:sz w:val="16"/>
          <w:szCs w:val="16"/>
        </w:rPr>
      </w:pPr>
    </w:p>
    <w:p w:rsidR="007D310E" w:rsidRPr="004B6C90" w:rsidRDefault="007D310E" w:rsidP="004B6C90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7D310E" w:rsidRPr="004B6C90" w:rsidRDefault="007D310E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........................................., ......................          ..…….....................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>.............................................................................................</w:t>
      </w:r>
    </w:p>
    <w:p w:rsidR="007D310E" w:rsidRPr="004B6C90" w:rsidRDefault="007D310E" w:rsidP="004B6C90">
      <w:pPr>
        <w:ind w:left="4111" w:hanging="3751"/>
        <w:rPr>
          <w:rFonts w:ascii="Arial Narrow" w:hAnsi="Arial Narrow" w:cs="Arial Narrow"/>
          <w:i/>
          <w:iCs/>
          <w:sz w:val="18"/>
          <w:szCs w:val="18"/>
        </w:rPr>
      </w:pPr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        </w:t>
      </w: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miejscowość                  data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                  podpis i pieczątka imienna uprawnionego(-</w:t>
      </w:r>
      <w:proofErr w:type="spellStart"/>
      <w:r w:rsidRPr="004B6C90">
        <w:rPr>
          <w:rFonts w:ascii="Arial Narrow" w:hAnsi="Arial Narrow" w:cs="Arial Narrow"/>
          <w:i/>
          <w:iCs/>
          <w:sz w:val="18"/>
          <w:szCs w:val="18"/>
        </w:rPr>
        <w:t>ych</w:t>
      </w:r>
      <w:proofErr w:type="spellEnd"/>
      <w:r w:rsidRPr="004B6C90">
        <w:rPr>
          <w:rFonts w:ascii="Arial Narrow" w:hAnsi="Arial Narrow" w:cs="Arial Narrow"/>
          <w:i/>
          <w:iCs/>
          <w:sz w:val="18"/>
          <w:szCs w:val="18"/>
        </w:rPr>
        <w:t>) przedstawiciela(-i) Wykonawcy *</w:t>
      </w:r>
    </w:p>
    <w:p w:rsidR="007D310E" w:rsidRPr="004B6C90" w:rsidRDefault="007D310E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</w:p>
    <w:p w:rsidR="007D310E" w:rsidRPr="00861C15" w:rsidRDefault="007D310E" w:rsidP="00861C15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  <w:r w:rsidRPr="00861C15">
        <w:rPr>
          <w:rFonts w:ascii="Arial Narrow" w:hAnsi="Arial Narrow" w:cs="Arial Narrow"/>
          <w:i/>
          <w:iCs/>
          <w:sz w:val="18"/>
          <w:szCs w:val="18"/>
        </w:rPr>
        <w:t>* w przypadku Wykonawców występujących wspólnie podpisuje Pełnomocnik lub wszyscy Wykonawcy</w:t>
      </w:r>
    </w:p>
    <w:sectPr w:rsidR="007D310E" w:rsidRPr="00861C15" w:rsidSect="00E1675C">
      <w:pgSz w:w="11906" w:h="16838"/>
      <w:pgMar w:top="1418" w:right="5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C60"/>
    <w:multiLevelType w:val="hybridMultilevel"/>
    <w:tmpl w:val="1A8CC9E4"/>
    <w:lvl w:ilvl="0" w:tplc="3E2EE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D44B7F"/>
    <w:multiLevelType w:val="multilevel"/>
    <w:tmpl w:val="63844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75C"/>
    <w:rsid w:val="00001485"/>
    <w:rsid w:val="00101D53"/>
    <w:rsid w:val="00113E1E"/>
    <w:rsid w:val="00291E9A"/>
    <w:rsid w:val="00376E23"/>
    <w:rsid w:val="00381FED"/>
    <w:rsid w:val="0039609A"/>
    <w:rsid w:val="003A1B7B"/>
    <w:rsid w:val="003B079A"/>
    <w:rsid w:val="003B7434"/>
    <w:rsid w:val="004A05F7"/>
    <w:rsid w:val="004B6C90"/>
    <w:rsid w:val="00544A6C"/>
    <w:rsid w:val="00564091"/>
    <w:rsid w:val="005A069E"/>
    <w:rsid w:val="00611587"/>
    <w:rsid w:val="00654EA2"/>
    <w:rsid w:val="006E4DFE"/>
    <w:rsid w:val="00710F57"/>
    <w:rsid w:val="00741C48"/>
    <w:rsid w:val="007710BE"/>
    <w:rsid w:val="00784147"/>
    <w:rsid w:val="00795509"/>
    <w:rsid w:val="007B2846"/>
    <w:rsid w:val="007D310E"/>
    <w:rsid w:val="00801CCC"/>
    <w:rsid w:val="00860DED"/>
    <w:rsid w:val="00861C15"/>
    <w:rsid w:val="0090051C"/>
    <w:rsid w:val="009D2D48"/>
    <w:rsid w:val="00A657CE"/>
    <w:rsid w:val="00A95ABE"/>
    <w:rsid w:val="00AF1566"/>
    <w:rsid w:val="00BA469A"/>
    <w:rsid w:val="00BD5F1A"/>
    <w:rsid w:val="00C8799E"/>
    <w:rsid w:val="00CE70BF"/>
    <w:rsid w:val="00D102C3"/>
    <w:rsid w:val="00D559B3"/>
    <w:rsid w:val="00D72FDC"/>
    <w:rsid w:val="00DE667F"/>
    <w:rsid w:val="00E1675C"/>
    <w:rsid w:val="00EE60B0"/>
    <w:rsid w:val="00F25775"/>
    <w:rsid w:val="00F636EA"/>
    <w:rsid w:val="00F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75C"/>
    <w:pPr>
      <w:keepNext/>
      <w:jc w:val="center"/>
      <w:outlineLvl w:val="0"/>
    </w:pPr>
    <w:rPr>
      <w:rFonts w:eastAsia="Calibri"/>
      <w:b/>
      <w:bCs/>
      <w:spacing w:val="7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675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675C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1675C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E1675C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E1675C"/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1675C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1675C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E1675C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E1675C"/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167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1675C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ZOSM</dc:title>
  <dc:subject/>
  <dc:creator>Piotr Łukasik</dc:creator>
  <cp:keywords/>
  <dc:description/>
  <cp:lastModifiedBy>Piotr Łukasik</cp:lastModifiedBy>
  <cp:revision>4</cp:revision>
  <dcterms:created xsi:type="dcterms:W3CDTF">2019-06-12T09:25:00Z</dcterms:created>
  <dcterms:modified xsi:type="dcterms:W3CDTF">2019-06-13T10:36:00Z</dcterms:modified>
</cp:coreProperties>
</file>