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CE" w:rsidRPr="00D8464D" w:rsidRDefault="009324CE" w:rsidP="00E274F9">
      <w:pPr>
        <w:spacing w:line="360" w:lineRule="auto"/>
        <w:jc w:val="center"/>
        <w:rPr>
          <w:b/>
          <w:bCs/>
          <w:color w:val="000000"/>
          <w:sz w:val="18"/>
          <w:szCs w:val="18"/>
          <w:lang w:val="pl-PL"/>
        </w:rPr>
      </w:pPr>
      <w:r w:rsidRPr="00D8464D">
        <w:rPr>
          <w:b/>
          <w:bCs/>
          <w:sz w:val="18"/>
          <w:szCs w:val="18"/>
          <w:lang w:val="pl-PL"/>
        </w:rPr>
        <w:t xml:space="preserve">Numer sprawy: </w:t>
      </w:r>
      <w:proofErr w:type="spellStart"/>
      <w:r w:rsidR="00D8464D" w:rsidRPr="00D8464D">
        <w:rPr>
          <w:b/>
          <w:bCs/>
          <w:sz w:val="18"/>
          <w:szCs w:val="18"/>
          <w:lang w:val="pl-PL"/>
        </w:rPr>
        <w:t>ZOSM.DZ.271.01.05.19</w:t>
      </w:r>
      <w:proofErr w:type="spellEnd"/>
      <w:r w:rsidRPr="00D8464D">
        <w:rPr>
          <w:b/>
          <w:bCs/>
          <w:sz w:val="18"/>
          <w:szCs w:val="18"/>
          <w:lang w:val="pl-PL"/>
        </w:rPr>
        <w:tab/>
      </w:r>
      <w:r w:rsidRPr="00D8464D">
        <w:rPr>
          <w:b/>
          <w:bCs/>
          <w:sz w:val="18"/>
          <w:szCs w:val="18"/>
          <w:lang w:val="pl-PL"/>
        </w:rPr>
        <w:tab/>
      </w:r>
      <w:r w:rsidRPr="00D8464D">
        <w:rPr>
          <w:b/>
          <w:bCs/>
          <w:sz w:val="18"/>
          <w:szCs w:val="18"/>
          <w:lang w:val="pl-PL"/>
        </w:rPr>
        <w:tab/>
      </w:r>
      <w:r w:rsidRPr="00D8464D">
        <w:rPr>
          <w:b/>
          <w:bCs/>
          <w:sz w:val="18"/>
          <w:szCs w:val="18"/>
          <w:lang w:val="pl-PL"/>
        </w:rPr>
        <w:tab/>
      </w:r>
      <w:r w:rsidRPr="00D8464D">
        <w:rPr>
          <w:b/>
          <w:bCs/>
          <w:sz w:val="18"/>
          <w:szCs w:val="18"/>
          <w:lang w:val="pl-PL"/>
        </w:rPr>
        <w:tab/>
      </w:r>
      <w:r w:rsidRPr="00D8464D">
        <w:rPr>
          <w:b/>
          <w:bCs/>
          <w:sz w:val="18"/>
          <w:szCs w:val="18"/>
          <w:lang w:val="pl-PL"/>
        </w:rPr>
        <w:tab/>
      </w:r>
      <w:r w:rsidRPr="00D8464D">
        <w:rPr>
          <w:b/>
          <w:bCs/>
          <w:color w:val="000000"/>
          <w:sz w:val="18"/>
          <w:szCs w:val="18"/>
          <w:lang w:val="pl-PL"/>
        </w:rPr>
        <w:t>Załącznik Nr 1 do SIWZ</w:t>
      </w:r>
    </w:p>
    <w:p w:rsidR="009324CE" w:rsidRPr="00D8464D" w:rsidRDefault="009324CE" w:rsidP="00E274F9">
      <w:pPr>
        <w:spacing w:line="360" w:lineRule="auto"/>
        <w:jc w:val="center"/>
        <w:rPr>
          <w:b/>
          <w:bCs/>
          <w:color w:val="000000"/>
          <w:sz w:val="28"/>
          <w:szCs w:val="28"/>
          <w:lang w:val="pl-PL"/>
        </w:rPr>
      </w:pPr>
      <w:r w:rsidRPr="00D8464D">
        <w:rPr>
          <w:b/>
          <w:bCs/>
          <w:color w:val="000000"/>
          <w:sz w:val="28"/>
          <w:szCs w:val="28"/>
          <w:lang w:val="pl-PL"/>
        </w:rPr>
        <w:t>Szczegółowy opis przedmiotu zamówienia</w:t>
      </w:r>
    </w:p>
    <w:p w:rsidR="009324CE" w:rsidRPr="00D8464D" w:rsidRDefault="009324CE" w:rsidP="00E274F9">
      <w:pPr>
        <w:spacing w:after="0" w:line="360" w:lineRule="auto"/>
        <w:jc w:val="center"/>
        <w:rPr>
          <w:b/>
          <w:bCs/>
          <w:color w:val="000000"/>
          <w:sz w:val="20"/>
          <w:szCs w:val="20"/>
          <w:lang w:val="pl-PL"/>
        </w:rPr>
      </w:pPr>
      <w:r w:rsidRPr="00D8464D">
        <w:rPr>
          <w:b/>
          <w:bCs/>
          <w:sz w:val="20"/>
          <w:szCs w:val="20"/>
          <w:lang w:val="pl-PL"/>
        </w:rPr>
        <w:t>MODERNIZACJA SYSTEMU MONITORINGU WIZYJNEGO M.ST.</w:t>
      </w:r>
      <w:r w:rsidR="00A96024">
        <w:rPr>
          <w:b/>
          <w:bCs/>
          <w:sz w:val="20"/>
          <w:szCs w:val="20"/>
          <w:lang w:val="pl-PL"/>
        </w:rPr>
        <w:t xml:space="preserve"> </w:t>
      </w:r>
      <w:r w:rsidRPr="00D8464D">
        <w:rPr>
          <w:b/>
          <w:bCs/>
          <w:sz w:val="20"/>
          <w:szCs w:val="20"/>
          <w:lang w:val="pl-PL"/>
        </w:rPr>
        <w:t>WARSZAWY – DOSTAWA PÓŁEK MACIERZOWYCH DLA MODERNIZOWANYCH PUNKTÓW KAMEROWYCH</w:t>
      </w:r>
    </w:p>
    <w:p w:rsidR="009324CE" w:rsidRPr="00D8464D" w:rsidRDefault="009324CE" w:rsidP="006859F1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  <w:lang w:val="pl-PL"/>
        </w:rPr>
      </w:pPr>
      <w:r w:rsidRPr="00D8464D">
        <w:rPr>
          <w:rFonts w:ascii="Calibri" w:hAnsi="Calibri" w:cs="Calibri"/>
          <w:b/>
          <w:bCs/>
          <w:color w:val="auto"/>
          <w:sz w:val="20"/>
          <w:szCs w:val="20"/>
          <w:lang w:val="pl-PL"/>
        </w:rPr>
        <w:t xml:space="preserve">Wymagania minimalne </w:t>
      </w:r>
    </w:p>
    <w:p w:rsidR="009324CE" w:rsidRPr="00D8464D" w:rsidRDefault="009324CE" w:rsidP="00E274F9">
      <w:pPr>
        <w:spacing w:after="0"/>
        <w:rPr>
          <w:sz w:val="20"/>
          <w:szCs w:val="20"/>
          <w:lang w:val="pl-PL"/>
        </w:rPr>
      </w:pPr>
      <w:r w:rsidRPr="00D8464D">
        <w:rPr>
          <w:sz w:val="20"/>
          <w:szCs w:val="20"/>
          <w:lang w:val="pl-PL"/>
        </w:rPr>
        <w:t xml:space="preserve">Modernizacja macierzy dyskowej </w:t>
      </w:r>
      <w:proofErr w:type="spellStart"/>
      <w:r w:rsidRPr="00D8464D">
        <w:rPr>
          <w:sz w:val="20"/>
          <w:szCs w:val="20"/>
          <w:lang w:val="pl-PL"/>
        </w:rPr>
        <w:t>HPE</w:t>
      </w:r>
      <w:proofErr w:type="spellEnd"/>
      <w:r w:rsidRPr="00D8464D">
        <w:rPr>
          <w:sz w:val="20"/>
          <w:szCs w:val="20"/>
          <w:lang w:val="pl-PL"/>
        </w:rPr>
        <w:t xml:space="preserve"> </w:t>
      </w:r>
      <w:proofErr w:type="spellStart"/>
      <w:r w:rsidRPr="00D8464D">
        <w:rPr>
          <w:sz w:val="20"/>
          <w:szCs w:val="20"/>
          <w:lang w:val="pl-PL"/>
        </w:rPr>
        <w:t>3PAR</w:t>
      </w:r>
      <w:proofErr w:type="spellEnd"/>
      <w:r w:rsidRPr="00D8464D">
        <w:rPr>
          <w:sz w:val="20"/>
          <w:szCs w:val="20"/>
          <w:lang w:val="pl-PL"/>
        </w:rPr>
        <w:t xml:space="preserve"> </w:t>
      </w:r>
      <w:proofErr w:type="spellStart"/>
      <w:r w:rsidRPr="00D8464D">
        <w:rPr>
          <w:sz w:val="20"/>
          <w:szCs w:val="20"/>
          <w:lang w:val="pl-PL"/>
        </w:rPr>
        <w:t>StoreServ</w:t>
      </w:r>
      <w:proofErr w:type="spellEnd"/>
      <w:r w:rsidRPr="00D8464D">
        <w:rPr>
          <w:sz w:val="20"/>
          <w:szCs w:val="20"/>
          <w:lang w:val="pl-PL"/>
        </w:rPr>
        <w:t xml:space="preserve"> 8400 o numerze seryjnym </w:t>
      </w:r>
      <w:proofErr w:type="spellStart"/>
      <w:r w:rsidRPr="00D8464D">
        <w:rPr>
          <w:sz w:val="20"/>
          <w:szCs w:val="20"/>
          <w:lang w:val="pl-PL"/>
        </w:rPr>
        <w:t>CZ37508J33</w:t>
      </w:r>
      <w:proofErr w:type="spellEnd"/>
      <w:r w:rsidRPr="00D8464D">
        <w:rPr>
          <w:sz w:val="20"/>
          <w:szCs w:val="20"/>
          <w:lang w:val="pl-PL"/>
        </w:rPr>
        <w:t xml:space="preserve">. </w:t>
      </w:r>
    </w:p>
    <w:p w:rsidR="009324CE" w:rsidRPr="00D8464D" w:rsidRDefault="009324CE" w:rsidP="00E274F9">
      <w:pPr>
        <w:spacing w:after="0"/>
        <w:rPr>
          <w:sz w:val="20"/>
          <w:szCs w:val="20"/>
          <w:lang w:val="pl-PL"/>
        </w:rPr>
      </w:pPr>
      <w:r w:rsidRPr="00D8464D">
        <w:rPr>
          <w:sz w:val="20"/>
          <w:szCs w:val="20"/>
          <w:lang w:val="pl-PL"/>
        </w:rPr>
        <w:t>Zakres zamówienia obejmuje dostawę, instalację, konfigurację, uruchomienie dodatkowych urządzeń niezbędnych w celu rozszerzeni</w:t>
      </w:r>
      <w:bookmarkStart w:id="0" w:name="_GoBack"/>
      <w:bookmarkEnd w:id="0"/>
      <w:r w:rsidRPr="00D8464D">
        <w:rPr>
          <w:sz w:val="20"/>
          <w:szCs w:val="20"/>
          <w:lang w:val="pl-PL"/>
        </w:rPr>
        <w:t xml:space="preserve">a przestrzeni dyskowej w istniejącej macierzy dyskowej </w:t>
      </w:r>
      <w:proofErr w:type="spellStart"/>
      <w:r w:rsidRPr="00D8464D">
        <w:rPr>
          <w:sz w:val="20"/>
          <w:szCs w:val="20"/>
          <w:lang w:val="pl-PL"/>
        </w:rPr>
        <w:t>HPE</w:t>
      </w:r>
      <w:proofErr w:type="spellEnd"/>
      <w:r w:rsidRPr="00D8464D">
        <w:rPr>
          <w:sz w:val="20"/>
          <w:szCs w:val="20"/>
          <w:lang w:val="pl-PL"/>
        </w:rPr>
        <w:t xml:space="preserve"> </w:t>
      </w:r>
      <w:proofErr w:type="spellStart"/>
      <w:r w:rsidRPr="00D8464D">
        <w:rPr>
          <w:sz w:val="20"/>
          <w:szCs w:val="20"/>
          <w:lang w:val="pl-PL"/>
        </w:rPr>
        <w:t>3</w:t>
      </w:r>
      <w:proofErr w:type="gramStart"/>
      <w:r w:rsidRPr="00D8464D">
        <w:rPr>
          <w:sz w:val="20"/>
          <w:szCs w:val="20"/>
          <w:lang w:val="pl-PL"/>
        </w:rPr>
        <w:t>PAR</w:t>
      </w:r>
      <w:proofErr w:type="spellEnd"/>
      <w:r w:rsidRPr="00D8464D">
        <w:rPr>
          <w:sz w:val="20"/>
          <w:szCs w:val="20"/>
          <w:lang w:val="pl-PL"/>
        </w:rPr>
        <w:t xml:space="preserve"> 8400  (w</w:t>
      </w:r>
      <w:proofErr w:type="gramEnd"/>
      <w:r w:rsidRPr="00D8464D">
        <w:rPr>
          <w:sz w:val="20"/>
          <w:szCs w:val="20"/>
          <w:lang w:val="pl-PL"/>
        </w:rPr>
        <w:t xml:space="preserve"> poniższej tabeli znajdują się wymagania dla macierzy):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268"/>
        <w:gridCol w:w="5919"/>
      </w:tblGrid>
      <w:tr w:rsidR="009324CE" w:rsidRPr="00D8464D">
        <w:tc>
          <w:tcPr>
            <w:tcW w:w="1101" w:type="dxa"/>
          </w:tcPr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proofErr w:type="spellStart"/>
            <w:r w:rsidRPr="00D8464D">
              <w:rPr>
                <w:sz w:val="20"/>
                <w:szCs w:val="20"/>
                <w:lang w:val="pl-PL"/>
              </w:rPr>
              <w:t>L.</w:t>
            </w:r>
            <w:proofErr w:type="gramStart"/>
            <w:r w:rsidRPr="00D8464D">
              <w:rPr>
                <w:sz w:val="20"/>
                <w:szCs w:val="20"/>
                <w:lang w:val="pl-PL"/>
              </w:rPr>
              <w:t>p</w:t>
            </w:r>
            <w:proofErr w:type="spellEnd"/>
            <w:proofErr w:type="gramEnd"/>
          </w:p>
        </w:tc>
        <w:tc>
          <w:tcPr>
            <w:tcW w:w="2268" w:type="dxa"/>
          </w:tcPr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Cecha</w:t>
            </w:r>
          </w:p>
        </w:tc>
        <w:tc>
          <w:tcPr>
            <w:tcW w:w="5919" w:type="dxa"/>
          </w:tcPr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Wymagania minimalne</w:t>
            </w:r>
          </w:p>
        </w:tc>
      </w:tr>
      <w:tr w:rsidR="009324CE" w:rsidRPr="00D8464D">
        <w:tc>
          <w:tcPr>
            <w:tcW w:w="1101" w:type="dxa"/>
            <w:vAlign w:val="center"/>
          </w:tcPr>
          <w:p w:rsidR="009324CE" w:rsidRPr="00D8464D" w:rsidRDefault="009324CE" w:rsidP="00AA5E5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</w:tcPr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Wymagania ogólne</w:t>
            </w:r>
          </w:p>
        </w:tc>
        <w:tc>
          <w:tcPr>
            <w:tcW w:w="5919" w:type="dxa"/>
          </w:tcPr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Modernizacja nie może spowodować utraty gwarancji na posiadaną macierz i jej elementy.</w:t>
            </w:r>
          </w:p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 xml:space="preserve">Wszystkie elementy wykorzystane do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modernizacjimuszą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być dedykowane / certyfikowane przez producenta macierzy do instalacji w modelu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HPE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3PAR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StoreServ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8400.</w:t>
            </w:r>
          </w:p>
        </w:tc>
      </w:tr>
      <w:tr w:rsidR="009324CE" w:rsidRPr="00D8464D">
        <w:tc>
          <w:tcPr>
            <w:tcW w:w="1101" w:type="dxa"/>
            <w:vAlign w:val="center"/>
          </w:tcPr>
          <w:p w:rsidR="009324CE" w:rsidRPr="00D8464D" w:rsidRDefault="009324CE" w:rsidP="00AA5E5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</w:tcPr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 xml:space="preserve">Wymagana dodatkowa przestrzeń dyskowa </w:t>
            </w:r>
          </w:p>
        </w:tc>
        <w:tc>
          <w:tcPr>
            <w:tcW w:w="5919" w:type="dxa"/>
          </w:tcPr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 xml:space="preserve">Dostawa min </w:t>
            </w:r>
            <w:r w:rsidRPr="00D8464D">
              <w:rPr>
                <w:b/>
                <w:bCs/>
                <w:sz w:val="20"/>
                <w:szCs w:val="20"/>
                <w:lang w:val="pl-PL"/>
              </w:rPr>
              <w:t>3 półek dyskowych</w:t>
            </w:r>
            <w:r w:rsidRPr="00D8464D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3Par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8000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12Gb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4U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24LFF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wypełnionych dyskami tej samej pojemności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NL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7.2K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LFF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6TB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 lub 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8TB</w:t>
            </w:r>
            <w:proofErr w:type="spellEnd"/>
            <w:r w:rsidRPr="00D8464D">
              <w:rPr>
                <w:sz w:val="20"/>
                <w:szCs w:val="20"/>
                <w:lang w:val="pl-PL"/>
              </w:rPr>
              <w:t xml:space="preserve">) oferującymi dodatkową przestrzeń dyskową o wielkości </w:t>
            </w:r>
            <w:r w:rsidRPr="00D8464D">
              <w:rPr>
                <w:b/>
                <w:bCs/>
                <w:sz w:val="20"/>
                <w:szCs w:val="20"/>
                <w:lang w:val="pl-PL"/>
              </w:rPr>
              <w:t xml:space="preserve">335/290 </w:t>
            </w:r>
            <w:proofErr w:type="spellStart"/>
            <w:r w:rsidRPr="00D8464D">
              <w:rPr>
                <w:b/>
                <w:bCs/>
                <w:sz w:val="20"/>
                <w:szCs w:val="20"/>
                <w:lang w:val="pl-PL"/>
              </w:rPr>
              <w:t>TiB</w:t>
            </w:r>
            <w:proofErr w:type="spellEnd"/>
            <w:r w:rsidRPr="00D8464D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8464D">
              <w:rPr>
                <w:sz w:val="20"/>
                <w:szCs w:val="20"/>
                <w:lang w:val="pl-PL"/>
              </w:rPr>
              <w:t>RAW/</w:t>
            </w:r>
            <w:proofErr w:type="spellStart"/>
            <w:r w:rsidRPr="00D8464D">
              <w:rPr>
                <w:sz w:val="20"/>
                <w:szCs w:val="20"/>
                <w:lang w:val="pl-PL"/>
              </w:rPr>
              <w:t>USEABLE</w:t>
            </w:r>
            <w:proofErr w:type="spellEnd"/>
            <w:r w:rsidRPr="00D8464D">
              <w:rPr>
                <w:b/>
                <w:bCs/>
                <w:sz w:val="20"/>
                <w:szCs w:val="20"/>
                <w:lang w:val="pl-PL"/>
              </w:rPr>
              <w:t xml:space="preserve">. </w:t>
            </w:r>
            <w:r w:rsidRPr="00D8464D">
              <w:rPr>
                <w:sz w:val="20"/>
                <w:szCs w:val="20"/>
                <w:lang w:val="pl-PL"/>
              </w:rPr>
              <w:t xml:space="preserve">Zamawiający wymaga by dwie półki dyskowe były w pełni wypełnione dyskami. Trzecia półka (całkowicie pusta lub w części zajęta - w zależności od zaoferowanych przez Wykonawcę dysków) ma zapewniać Zamawiającemu zwiększenie pojemności macierzy poprzez instalację kolejnych dysków w przyszłości. </w:t>
            </w:r>
          </w:p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Półki dyskowe muszą posiadać redundantne zasilacze 230V</w:t>
            </w:r>
          </w:p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</w:tr>
      <w:tr w:rsidR="009324CE" w:rsidRPr="00D8464D">
        <w:tc>
          <w:tcPr>
            <w:tcW w:w="1101" w:type="dxa"/>
            <w:vAlign w:val="center"/>
          </w:tcPr>
          <w:p w:rsidR="009324CE" w:rsidRPr="00D8464D" w:rsidRDefault="009324CE" w:rsidP="00AA5E5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</w:tcPr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Wymagane licencje</w:t>
            </w:r>
          </w:p>
        </w:tc>
        <w:tc>
          <w:tcPr>
            <w:tcW w:w="5919" w:type="dxa"/>
          </w:tcPr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Rozszerzenie obecnie posiadanych licencji macierzy na nową przestrzeń dyskową/dostarczane dyski/półki dyskowe</w:t>
            </w:r>
          </w:p>
        </w:tc>
      </w:tr>
      <w:tr w:rsidR="009324CE" w:rsidRPr="00D8464D">
        <w:tc>
          <w:tcPr>
            <w:tcW w:w="1101" w:type="dxa"/>
            <w:vAlign w:val="center"/>
          </w:tcPr>
          <w:p w:rsidR="009324CE" w:rsidRPr="00D8464D" w:rsidRDefault="009324CE" w:rsidP="00AA5E5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268" w:type="dxa"/>
          </w:tcPr>
          <w:p w:rsidR="009324CE" w:rsidRPr="00D8464D" w:rsidRDefault="009324CE" w:rsidP="00AA5E5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Gwarancja /Wsparcie serwisowe</w:t>
            </w:r>
          </w:p>
        </w:tc>
        <w:tc>
          <w:tcPr>
            <w:tcW w:w="5919" w:type="dxa"/>
          </w:tcPr>
          <w:p w:rsidR="009324CE" w:rsidRPr="00D8464D" w:rsidRDefault="009324CE" w:rsidP="00AA5E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Gwarancja/ Wsparcie serwisowe świadczone w miejscu instalacji przez okres 42 miesięcy.</w:t>
            </w:r>
          </w:p>
          <w:p w:rsidR="009324CE" w:rsidRPr="00D8464D" w:rsidRDefault="009324CE" w:rsidP="00AA5E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Wykonawca zobowiązany jest dostarczyć gwarancję producenta na oferowane urządzenia oraz oprogramowanie. Zamawiający wymaga, aby usługi w ramach gwarancji świadczone były przez producenta (lub podmiot autoryzowany przez producenta) na terenie Polski.  Zamawiający wymaga, aby obsługa zgłoszeń gwarancyjnych prowadzona była w języku polskim.</w:t>
            </w:r>
          </w:p>
          <w:p w:rsidR="009324CE" w:rsidRPr="00D8464D" w:rsidRDefault="009324CE" w:rsidP="00AA5E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Gwarancja/ Wsparcie obejmuje dostarczone Oprogramowanie.</w:t>
            </w:r>
          </w:p>
          <w:p w:rsidR="009324CE" w:rsidRPr="00D8464D" w:rsidRDefault="009324CE" w:rsidP="00AA5E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 xml:space="preserve">Tryb zgłaszania incydentów -24 godziny na dobę, przez 7 dni w tygodniu (poziom wsparcia na takim samym </w:t>
            </w:r>
            <w:proofErr w:type="gramStart"/>
            <w:r w:rsidRPr="00D8464D">
              <w:rPr>
                <w:sz w:val="20"/>
                <w:szCs w:val="20"/>
                <w:lang w:val="pl-PL"/>
              </w:rPr>
              <w:t>poziomie na jakim</w:t>
            </w:r>
            <w:proofErr w:type="gramEnd"/>
            <w:r w:rsidRPr="00D8464D">
              <w:rPr>
                <w:sz w:val="20"/>
                <w:szCs w:val="20"/>
                <w:lang w:val="pl-PL"/>
              </w:rPr>
              <w:t xml:space="preserve"> jest aktualnie istniejąca macierz)</w:t>
            </w:r>
          </w:p>
          <w:p w:rsidR="009324CE" w:rsidRPr="00D8464D" w:rsidRDefault="009324CE" w:rsidP="00AA5E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Obsługa zgłoszeń w języku polskim.</w:t>
            </w:r>
          </w:p>
          <w:p w:rsidR="009324CE" w:rsidRPr="00D8464D" w:rsidRDefault="009324CE" w:rsidP="00AA5E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 xml:space="preserve">Czas reakcji na incydenty dotyczące oprogramowania oraz sprzętu – taki sam jak w istniejącej macierzy (poziom wsparcia na takim samym </w:t>
            </w:r>
            <w:proofErr w:type="gramStart"/>
            <w:r w:rsidRPr="00D8464D">
              <w:rPr>
                <w:sz w:val="20"/>
                <w:szCs w:val="20"/>
                <w:lang w:val="pl-PL"/>
              </w:rPr>
              <w:t>poziomie na jakim</w:t>
            </w:r>
            <w:proofErr w:type="gramEnd"/>
            <w:r w:rsidRPr="00D8464D">
              <w:rPr>
                <w:sz w:val="20"/>
                <w:szCs w:val="20"/>
                <w:lang w:val="pl-PL"/>
              </w:rPr>
              <w:t xml:space="preserve"> jest aktualnie istniejąca macierz).</w:t>
            </w:r>
          </w:p>
          <w:p w:rsidR="009324CE" w:rsidRPr="00D8464D" w:rsidRDefault="009324CE" w:rsidP="00AA5E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 xml:space="preserve">Uszkodzone dyski zawierające dane pozostają własnością Zamawiającego i nie będą zwracane do organizacji serwisowej producenta macierzy (poziom wsparcia na takim samym </w:t>
            </w:r>
            <w:proofErr w:type="gramStart"/>
            <w:r w:rsidRPr="00D8464D">
              <w:rPr>
                <w:sz w:val="20"/>
                <w:szCs w:val="20"/>
                <w:lang w:val="pl-PL"/>
              </w:rPr>
              <w:t>poziomie na jakim</w:t>
            </w:r>
            <w:proofErr w:type="gramEnd"/>
            <w:r w:rsidRPr="00D8464D">
              <w:rPr>
                <w:sz w:val="20"/>
                <w:szCs w:val="20"/>
                <w:lang w:val="pl-PL"/>
              </w:rPr>
              <w:t xml:space="preserve"> jest aktualnie istniejąca macierz)</w:t>
            </w:r>
          </w:p>
          <w:p w:rsidR="009324CE" w:rsidRPr="00D8464D" w:rsidRDefault="009324CE" w:rsidP="00AA5E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Dostęp do aktualizacji oprogramowania, poprawek i nowych wersji oprogramowania</w:t>
            </w:r>
          </w:p>
          <w:p w:rsidR="009324CE" w:rsidRPr="00D8464D" w:rsidRDefault="009324CE" w:rsidP="00AA5E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D8464D">
              <w:rPr>
                <w:sz w:val="20"/>
                <w:szCs w:val="20"/>
                <w:lang w:val="pl-PL"/>
              </w:rPr>
              <w:t>Dostęp do baz wiedzy producenta sprzętu i oprogramowania.</w:t>
            </w:r>
          </w:p>
        </w:tc>
      </w:tr>
    </w:tbl>
    <w:p w:rsidR="009324CE" w:rsidRPr="00D8464D" w:rsidRDefault="009324CE">
      <w:pPr>
        <w:rPr>
          <w:sz w:val="20"/>
          <w:szCs w:val="20"/>
          <w:lang w:val="pl-PL"/>
        </w:rPr>
      </w:pPr>
    </w:p>
    <w:p w:rsidR="009324CE" w:rsidRPr="00D8464D" w:rsidRDefault="009324CE" w:rsidP="00703F67">
      <w:pPr>
        <w:spacing w:after="0"/>
        <w:rPr>
          <w:sz w:val="20"/>
          <w:szCs w:val="20"/>
          <w:u w:val="single"/>
          <w:lang w:val="pl-PL"/>
        </w:rPr>
      </w:pPr>
      <w:r w:rsidRPr="00D8464D">
        <w:rPr>
          <w:sz w:val="20"/>
          <w:szCs w:val="20"/>
          <w:u w:val="single"/>
          <w:lang w:val="pl-PL"/>
        </w:rPr>
        <w:t>Wykonawca zapewni instalację i konfigurację macierzy w zakresie m.in.:</w:t>
      </w:r>
    </w:p>
    <w:p w:rsidR="009324CE" w:rsidRPr="00D8464D" w:rsidRDefault="009324CE" w:rsidP="00703F67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proofErr w:type="gramStart"/>
      <w:r w:rsidRPr="00D8464D">
        <w:rPr>
          <w:sz w:val="20"/>
          <w:szCs w:val="20"/>
          <w:lang w:val="pl-PL"/>
        </w:rPr>
        <w:t>dostarczenie</w:t>
      </w:r>
      <w:proofErr w:type="gramEnd"/>
      <w:r w:rsidRPr="00D8464D">
        <w:rPr>
          <w:sz w:val="20"/>
          <w:szCs w:val="20"/>
          <w:lang w:val="pl-PL"/>
        </w:rPr>
        <w:t xml:space="preserve"> i montaż urządzeń w serwerowni monitoringu ZOSM w Komendzie Stołecznej Policji,</w:t>
      </w:r>
    </w:p>
    <w:p w:rsidR="009324CE" w:rsidRPr="00D8464D" w:rsidRDefault="009324CE" w:rsidP="00703F67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proofErr w:type="gramStart"/>
      <w:r w:rsidRPr="00D8464D">
        <w:rPr>
          <w:sz w:val="20"/>
          <w:szCs w:val="20"/>
          <w:lang w:val="pl-PL"/>
        </w:rPr>
        <w:t>podłączenie</w:t>
      </w:r>
      <w:proofErr w:type="gramEnd"/>
      <w:r w:rsidRPr="00D8464D">
        <w:rPr>
          <w:sz w:val="20"/>
          <w:szCs w:val="20"/>
          <w:lang w:val="pl-PL"/>
        </w:rPr>
        <w:t xml:space="preserve"> półek dyskowych do istniejącej macierzy. </w:t>
      </w:r>
    </w:p>
    <w:p w:rsidR="009324CE" w:rsidRPr="00D8464D" w:rsidRDefault="009324CE" w:rsidP="00703F67">
      <w:pPr>
        <w:pStyle w:val="Akapitzlist"/>
        <w:numPr>
          <w:ilvl w:val="0"/>
          <w:numId w:val="5"/>
        </w:numPr>
        <w:spacing w:after="0"/>
        <w:rPr>
          <w:sz w:val="20"/>
          <w:szCs w:val="20"/>
          <w:lang w:val="pl-PL"/>
        </w:rPr>
      </w:pPr>
      <w:proofErr w:type="gramStart"/>
      <w:r w:rsidRPr="00D8464D">
        <w:rPr>
          <w:sz w:val="20"/>
          <w:szCs w:val="20"/>
          <w:lang w:val="pl-PL"/>
        </w:rPr>
        <w:t>uruchomienie</w:t>
      </w:r>
      <w:proofErr w:type="gramEnd"/>
      <w:r w:rsidRPr="00D8464D">
        <w:rPr>
          <w:sz w:val="20"/>
          <w:szCs w:val="20"/>
          <w:lang w:val="pl-PL"/>
        </w:rPr>
        <w:t xml:space="preserve"> i inicjalizację urządzeń,</w:t>
      </w:r>
    </w:p>
    <w:p w:rsidR="009324CE" w:rsidRPr="00D8464D" w:rsidRDefault="009324CE" w:rsidP="00703F67">
      <w:pPr>
        <w:spacing w:after="0"/>
        <w:rPr>
          <w:sz w:val="20"/>
          <w:szCs w:val="20"/>
          <w:lang w:val="pl-PL"/>
        </w:rPr>
      </w:pPr>
      <w:r w:rsidRPr="00D8464D">
        <w:rPr>
          <w:sz w:val="20"/>
          <w:szCs w:val="20"/>
          <w:lang w:val="pl-PL"/>
        </w:rPr>
        <w:t>UWAGA.</w:t>
      </w:r>
    </w:p>
    <w:p w:rsidR="009324CE" w:rsidRPr="00D8464D" w:rsidRDefault="009324CE" w:rsidP="00703F67">
      <w:pPr>
        <w:spacing w:after="0"/>
        <w:rPr>
          <w:sz w:val="20"/>
          <w:szCs w:val="20"/>
          <w:lang w:val="pl-PL"/>
        </w:rPr>
      </w:pPr>
      <w:r w:rsidRPr="00D8464D">
        <w:rPr>
          <w:sz w:val="20"/>
          <w:szCs w:val="20"/>
          <w:lang w:val="pl-PL"/>
        </w:rPr>
        <w:t xml:space="preserve">Wykonawca dostarczy wszystkie niezbędne elementy w celu przyłączenia dostarczonych urządzeń (póki dyskowe, dyski, kable itp.) do posiadanej przez Zamawiającego urządzenia </w:t>
      </w:r>
      <w:proofErr w:type="spellStart"/>
      <w:r w:rsidRPr="00D8464D">
        <w:rPr>
          <w:sz w:val="20"/>
          <w:szCs w:val="20"/>
          <w:lang w:val="pl-PL"/>
        </w:rPr>
        <w:t>3PAR</w:t>
      </w:r>
      <w:proofErr w:type="spellEnd"/>
      <w:r w:rsidRPr="00D8464D">
        <w:rPr>
          <w:sz w:val="20"/>
          <w:szCs w:val="20"/>
          <w:lang w:val="pl-PL"/>
        </w:rPr>
        <w:t xml:space="preserve"> 8400 (licencje, kable, wkładki interfejsów itp.)</w:t>
      </w:r>
    </w:p>
    <w:p w:rsidR="009324CE" w:rsidRPr="00D8464D" w:rsidRDefault="009324CE" w:rsidP="00703F67">
      <w:pPr>
        <w:spacing w:after="0"/>
        <w:rPr>
          <w:sz w:val="20"/>
          <w:szCs w:val="20"/>
          <w:lang w:val="pl-PL"/>
        </w:rPr>
      </w:pPr>
      <w:r w:rsidRPr="00D8464D">
        <w:rPr>
          <w:sz w:val="20"/>
          <w:szCs w:val="20"/>
          <w:lang w:val="pl-PL"/>
        </w:rPr>
        <w:t>Elementy rozbudowy macierzy muszą pochodzić z autoryzowanego przez producenta kanału dystrybucji w Polsce.</w:t>
      </w:r>
    </w:p>
    <w:p w:rsidR="009324CE" w:rsidRPr="00D8464D" w:rsidRDefault="009324CE" w:rsidP="00703F67">
      <w:pPr>
        <w:spacing w:after="0"/>
        <w:rPr>
          <w:sz w:val="20"/>
          <w:szCs w:val="20"/>
          <w:lang w:val="pl-PL"/>
        </w:rPr>
      </w:pPr>
      <w:r w:rsidRPr="00D8464D">
        <w:rPr>
          <w:sz w:val="20"/>
          <w:szCs w:val="20"/>
          <w:lang w:val="pl-PL"/>
        </w:rPr>
        <w:t>Elementy rozszerzenia przestrzeni macierzy muszą być fabrycznie nowe i wyprodukowane nie wcześniej niż w 2019 roku.</w:t>
      </w:r>
    </w:p>
    <w:p w:rsidR="009324CE" w:rsidRPr="00D8464D" w:rsidRDefault="009324CE" w:rsidP="00703F67">
      <w:pPr>
        <w:spacing w:after="0"/>
        <w:rPr>
          <w:sz w:val="20"/>
          <w:szCs w:val="20"/>
          <w:lang w:val="pl-PL"/>
        </w:rPr>
      </w:pPr>
    </w:p>
    <w:sectPr w:rsidR="009324CE" w:rsidRPr="00D8464D" w:rsidSect="008F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1814"/>
    <w:multiLevelType w:val="hybridMultilevel"/>
    <w:tmpl w:val="C090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796CAD"/>
    <w:multiLevelType w:val="multilevel"/>
    <w:tmpl w:val="0D90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61B80778"/>
    <w:multiLevelType w:val="hybridMultilevel"/>
    <w:tmpl w:val="3800F75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BC33907"/>
    <w:multiLevelType w:val="hybridMultilevel"/>
    <w:tmpl w:val="E032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A1279A"/>
    <w:multiLevelType w:val="hybridMultilevel"/>
    <w:tmpl w:val="0D62D5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98"/>
    <w:rsid w:val="00092823"/>
    <w:rsid w:val="00111BDE"/>
    <w:rsid w:val="001952B7"/>
    <w:rsid w:val="00442140"/>
    <w:rsid w:val="004509FF"/>
    <w:rsid w:val="004724BF"/>
    <w:rsid w:val="00611B62"/>
    <w:rsid w:val="0067038D"/>
    <w:rsid w:val="0067249B"/>
    <w:rsid w:val="006859F1"/>
    <w:rsid w:val="00703F67"/>
    <w:rsid w:val="00705CFA"/>
    <w:rsid w:val="007D5647"/>
    <w:rsid w:val="0082639D"/>
    <w:rsid w:val="008F4706"/>
    <w:rsid w:val="009324CE"/>
    <w:rsid w:val="00976089"/>
    <w:rsid w:val="00A057C8"/>
    <w:rsid w:val="00A8661C"/>
    <w:rsid w:val="00A96024"/>
    <w:rsid w:val="00AA5E5E"/>
    <w:rsid w:val="00C46298"/>
    <w:rsid w:val="00CD2B03"/>
    <w:rsid w:val="00D8464D"/>
    <w:rsid w:val="00E04DD3"/>
    <w:rsid w:val="00E270F5"/>
    <w:rsid w:val="00E274F9"/>
    <w:rsid w:val="00F021E7"/>
    <w:rsid w:val="00F35F21"/>
    <w:rsid w:val="00F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706"/>
    <w:pPr>
      <w:spacing w:after="200" w:line="276" w:lineRule="auto"/>
    </w:pPr>
    <w:rPr>
      <w:rFonts w:cs="Calibri"/>
      <w:lang w:val="en-GB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629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46298"/>
    <w:pPr>
      <w:ind w:left="720"/>
    </w:pPr>
  </w:style>
  <w:style w:type="paragraph" w:customStyle="1" w:styleId="Default">
    <w:name w:val="Default"/>
    <w:uiPriority w:val="99"/>
    <w:rsid w:val="00E270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611B62"/>
    <w:pPr>
      <w:spacing w:after="0" w:line="240" w:lineRule="auto"/>
    </w:pPr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1B62"/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706"/>
    <w:pPr>
      <w:spacing w:after="200" w:line="276" w:lineRule="auto"/>
    </w:pPr>
    <w:rPr>
      <w:rFonts w:cs="Calibri"/>
      <w:lang w:val="en-GB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629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46298"/>
    <w:pPr>
      <w:ind w:left="720"/>
    </w:pPr>
  </w:style>
  <w:style w:type="paragraph" w:customStyle="1" w:styleId="Default">
    <w:name w:val="Default"/>
    <w:uiPriority w:val="99"/>
    <w:rsid w:val="00E270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611B62"/>
    <w:pPr>
      <w:spacing w:after="0" w:line="240" w:lineRule="auto"/>
    </w:pPr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1B62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ZOSM</vt:lpstr>
    </vt:vector>
  </TitlesOfParts>
  <Company>Zakład Obsługi Systemu Monitoringu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creator>Mariusz Czarnecki</dc:creator>
  <cp:lastModifiedBy>Piotr Łukasik</cp:lastModifiedBy>
  <cp:revision>4</cp:revision>
  <dcterms:created xsi:type="dcterms:W3CDTF">2019-06-14T08:04:00Z</dcterms:created>
  <dcterms:modified xsi:type="dcterms:W3CDTF">2019-06-14T08:08:00Z</dcterms:modified>
</cp:coreProperties>
</file>